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/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7" name="image1.png"/>
            <a:graphic>
              <a:graphicData uri="http://schemas.openxmlformats.org/drawingml/2006/picture">
                <pic:pic>
                  <pic:nvPicPr>
                    <pic:cNvPr descr="horizontal line" id="0" name="image1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52"/>
          <w:szCs w:val="52"/>
        </w:rPr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MLP Intuition</w:t>
      </w:r>
      <w:r w:rsidDel="00000000" w:rsidR="00000000" w:rsidRPr="00000000">
        <w:rPr>
          <w:sz w:val="52"/>
          <w:szCs w:val="52"/>
          <w:rtl w:val="0"/>
        </w:rPr>
        <w:t xml:space="preserve">(class7)</w:t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10.01.2025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au51mny0sx6" w:id="3"/>
      <w:bookmarkEnd w:id="3"/>
      <w:r w:rsidDel="00000000" w:rsidR="00000000" w:rsidRPr="00000000">
        <w:rPr>
          <w:rtl w:val="0"/>
        </w:rPr>
        <w:t xml:space="preserve">The Problem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447675</wp:posOffset>
            </wp:positionV>
            <wp:extent cx="5943600" cy="2311400"/>
            <wp:effectExtent b="0" l="0" r="0" t="0"/>
            <wp:wrapSquare wrapText="bothSides" distB="114300" distT="114300" distL="114300" distR="11430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left"/>
        <w:rPr/>
      </w:pPr>
      <w:r w:rsidDel="00000000" w:rsidR="00000000" w:rsidRPr="00000000">
        <w:rPr>
          <w:rtl w:val="0"/>
        </w:rPr>
        <w:t xml:space="preserve">This cannot be achieved directly . First 2 linear perceptrons are constructed then they are superimposed over each other to get a more precise region . After smoothening a curve is achieved that is classified correctly . 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940415" cy="2088716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0415" cy="2088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  <w:tab/>
        <w:tab/>
        <w:tab/>
        <w:tab/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4291013" cy="2702513"/>
            <wp:effectExtent b="0" l="0" r="0" t="0"/>
            <wp:wrapSquare wrapText="bothSides" distB="114300" distT="114300" distL="114300" distR="1143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702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Let suppose the Perceptron P1 has an equation of line 2x+3y+6 = 0    and  Perceptron p2 has 5x+4y+3 = 0.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371475</wp:posOffset>
            </wp:positionV>
            <wp:extent cx="3621505" cy="1433513"/>
            <wp:effectExtent b="0" l="0" r="0" t="0"/>
            <wp:wrapSquare wrapText="bothSides" distB="114300" distT="114300" distL="114300" distR="11430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1505" cy="1433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lpus5luvcc45" w:id="4"/>
      <w:bookmarkEnd w:id="4"/>
      <w:r w:rsidDel="00000000" w:rsidR="00000000" w:rsidRPr="00000000">
        <w:rPr>
          <w:rtl w:val="0"/>
        </w:rPr>
        <w:t xml:space="preserve">The Mathematical Intuition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190500</wp:posOffset>
            </wp:positionV>
            <wp:extent cx="5872163" cy="3216018"/>
            <wp:effectExtent b="0" l="0" r="0" t="0"/>
            <wp:wrapSquare wrapText="bothSides" distB="114300" distT="114300" distL="114300" distR="1143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2160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color w:val="000000"/>
          <w:sz w:val="24"/>
          <w:szCs w:val="24"/>
          <w:highlight w:val="yellow"/>
        </w:rPr>
      </w:pPr>
      <w:r w:rsidDel="00000000" w:rsidR="00000000" w:rsidRPr="00000000">
        <w:rPr>
          <w:b w:val="1"/>
          <w:color w:val="000000"/>
          <w:sz w:val="24"/>
          <w:szCs w:val="24"/>
          <w:highlight w:val="yellow"/>
          <w:rtl w:val="0"/>
        </w:rPr>
        <w:t xml:space="preserve">It is basically a linear combination of perceptrons.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200025</wp:posOffset>
                </wp:positionV>
                <wp:extent cx="3709988" cy="2563813"/>
                <wp:effectExtent b="25400" l="25400" r="25400" t="25400"/>
                <wp:wrapSquare wrapText="bothSides" distB="114300" distT="114300" distL="114300" distR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9425" y="1045050"/>
                          <a:ext cx="3709988" cy="2563813"/>
                          <a:chOff x="339425" y="1045050"/>
                          <a:chExt cx="5838125" cy="402802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2333500" y="1167775"/>
                            <a:ext cx="705600" cy="685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6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2333500" y="3109650"/>
                            <a:ext cx="705600" cy="685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3732425" y="2229150"/>
                            <a:ext cx="705600" cy="6852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1045050" y="1413175"/>
                            <a:ext cx="184200" cy="1635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1045050" y="3370500"/>
                            <a:ext cx="184200" cy="1635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29250" y="1494925"/>
                            <a:ext cx="1104300" cy="15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29200" y="3437850"/>
                            <a:ext cx="1104300" cy="14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039100" y="1510375"/>
                            <a:ext cx="796800" cy="81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039100" y="2814150"/>
                            <a:ext cx="796800" cy="638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4438025" y="2568750"/>
                            <a:ext cx="891600" cy="3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339450" y="1280275"/>
                            <a:ext cx="705600" cy="29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cgpa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3" name="Shape 13"/>
                        <wps:spPr>
                          <a:xfrm>
                            <a:off x="498000" y="3288750"/>
                            <a:ext cx="388500" cy="16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iq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5380750" y="2329375"/>
                            <a:ext cx="796800" cy="4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y_hat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02275" y="1552731"/>
                            <a:ext cx="1234500" cy="165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229250" y="1510350"/>
                            <a:ext cx="1104300" cy="1941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7" name="Shape 17"/>
                        <wps:spPr>
                          <a:xfrm>
                            <a:off x="1620250" y="1045050"/>
                            <a:ext cx="322200" cy="18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8" name="Shape 18"/>
                        <wps:spPr>
                          <a:xfrm>
                            <a:off x="1128425" y="1827775"/>
                            <a:ext cx="322200" cy="18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5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1632150" y="3533400"/>
                            <a:ext cx="322200" cy="18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4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1128425" y="2861275"/>
                            <a:ext cx="322200" cy="18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3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1" name="Shape 21"/>
                        <wps:spPr>
                          <a:xfrm>
                            <a:off x="492875" y="4327500"/>
                            <a:ext cx="1104300" cy="68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Input layer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2134150" y="4387875"/>
                            <a:ext cx="1104300" cy="68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Hidden  layer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3" name="Shape 23"/>
                        <wps:spPr>
                          <a:xfrm>
                            <a:off x="3609725" y="4387875"/>
                            <a:ext cx="1104300" cy="68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Output layer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200025</wp:posOffset>
                </wp:positionV>
                <wp:extent cx="3709988" cy="2563813"/>
                <wp:effectExtent b="25400" l="25400" r="25400" t="25400"/>
                <wp:wrapSquare wrapText="bothSides" distB="114300" distT="114300" distL="114300" distR="114300"/>
                <wp:docPr id="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09988" cy="2563813"/>
                        </a:xfrm>
                        <a:prstGeom prst="rect"/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D">
      <w:pPr>
        <w:pStyle w:val="Heading1"/>
        <w:rPr/>
      </w:pPr>
      <w:bookmarkStart w:colFirst="0" w:colLast="0" w:name="_4nzdbfdcv30a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v2ntlebi0bz8" w:id="6"/>
      <w:bookmarkEnd w:id="6"/>
      <w:r w:rsidDel="00000000" w:rsidR="00000000" w:rsidRPr="00000000">
        <w:rPr>
          <w:rtl w:val="0"/>
        </w:rPr>
        <w:t xml:space="preserve">How to change the Neural Network Architecture ?</w:t>
      </w:r>
    </w:p>
    <w:p w:rsidR="00000000" w:rsidDel="00000000" w:rsidP="00000000" w:rsidRDefault="00000000" w:rsidRPr="00000000" w14:paraId="00000026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h9m1zubkzsye" w:id="7"/>
      <w:bookmarkEnd w:id="7"/>
      <w:r w:rsidDel="00000000" w:rsidR="00000000" w:rsidRPr="00000000">
        <w:rPr>
          <w:rtl w:val="0"/>
        </w:rPr>
        <w:t xml:space="preserve">Adding nodes in hidden layer 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r03pd1m6w8ge" w:id="8"/>
      <w:bookmarkEnd w:id="8"/>
      <w:r w:rsidDel="00000000" w:rsidR="00000000" w:rsidRPr="00000000">
        <w:rPr>
          <w:rtl w:val="0"/>
        </w:rPr>
        <w:t xml:space="preserve">Adding nodes in input layer 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840934ss4ffp" w:id="9"/>
      <w:bookmarkEnd w:id="9"/>
      <w:r w:rsidDel="00000000" w:rsidR="00000000" w:rsidRPr="00000000">
        <w:rPr>
          <w:rtl w:val="0"/>
        </w:rPr>
        <w:t xml:space="preserve">Adding nodes in output layer 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tg81jfnd5zyv" w:id="10"/>
      <w:bookmarkEnd w:id="10"/>
      <w:r w:rsidDel="00000000" w:rsidR="00000000" w:rsidRPr="00000000">
        <w:rPr>
          <w:rtl w:val="0"/>
        </w:rPr>
        <w:t xml:space="preserve">Adding hidden layers (Deep neural network)</w:t>
      </w:r>
    </w:p>
    <w:p w:rsidR="00000000" w:rsidDel="00000000" w:rsidP="00000000" w:rsidRDefault="00000000" w:rsidRPr="00000000" w14:paraId="0000002F">
      <w:pPr>
        <w:pStyle w:val="Heading2"/>
        <w:ind w:left="720" w:firstLine="0"/>
        <w:rPr/>
      </w:pPr>
      <w:bookmarkStart w:colFirst="0" w:colLast="0" w:name="_lcdzbrlxg4yk" w:id="11"/>
      <w:bookmarkEnd w:id="11"/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That is why it is called UFA (Universal Function Approximator) , that is any function can be solved given some time for training . </w:t>
      </w:r>
    </w:p>
    <w:sectPr>
      <w:headerReference r:id="rId19" w:type="default"/>
      <w:headerReference r:id="rId20" w:type="first"/>
      <w:footerReference r:id="rId21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Arial Unicode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2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12"/>
    <w:bookmarkEnd w:id="12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3" name="image2.png"/>
          <a:graphic>
            <a:graphicData uri="http://schemas.openxmlformats.org/drawingml/2006/picture">
              <pic:pic>
                <pic:nvPicPr>
                  <pic:cNvPr descr="horizontal line" id="0" name="image2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2.xml"/><Relationship Id="rId11" Type="http://schemas.openxmlformats.org/officeDocument/2006/relationships/image" Target="media/image8.png"/><Relationship Id="rId10" Type="http://schemas.openxmlformats.org/officeDocument/2006/relationships/image" Target="media/image12.png"/><Relationship Id="rId21" Type="http://schemas.openxmlformats.org/officeDocument/2006/relationships/footer" Target="footer1.xml"/><Relationship Id="rId13" Type="http://schemas.openxmlformats.org/officeDocument/2006/relationships/image" Target="media/image10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4.png"/><Relationship Id="rId14" Type="http://schemas.openxmlformats.org/officeDocument/2006/relationships/image" Target="media/image14.png"/><Relationship Id="rId17" Type="http://schemas.openxmlformats.org/officeDocument/2006/relationships/image" Target="media/image5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2.png"/><Relationship Id="rId18" Type="http://schemas.openxmlformats.org/officeDocument/2006/relationships/image" Target="media/image13.png"/><Relationship Id="rId7" Type="http://schemas.openxmlformats.org/officeDocument/2006/relationships/image" Target="media/image6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